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6C" w:rsidRPr="00936FBD" w:rsidRDefault="008B5D6C" w:rsidP="008B5D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6F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</w:p>
    <w:p w:rsidR="008B5D6C" w:rsidRPr="00936FBD" w:rsidRDefault="00936FBD" w:rsidP="008B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</w:t>
      </w:r>
      <w:r w:rsidR="008B5D6C" w:rsidRPr="00936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Отчет </w:t>
      </w:r>
      <w:r w:rsidR="00630DE9" w:rsidRPr="00936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мероприятиях</w:t>
      </w:r>
      <w:r w:rsidR="008B5D6C" w:rsidRPr="00936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п</w:t>
      </w:r>
      <w:r w:rsidR="00C90FD9" w:rsidRPr="00936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ротиводействию коррупции </w:t>
      </w:r>
      <w:r w:rsidR="00DC36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</w:t>
      </w:r>
      <w:bookmarkStart w:id="0" w:name="_GoBack"/>
      <w:bookmarkEnd w:id="0"/>
      <w:r w:rsidR="00C90FD9" w:rsidRPr="00936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</w:t>
      </w:r>
      <w:r w:rsidR="00F76F4B" w:rsidRPr="00936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8B5D6C" w:rsidRPr="00936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год.  </w:t>
      </w:r>
    </w:p>
    <w:tbl>
      <w:tblPr>
        <w:tblW w:w="9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262"/>
        <w:gridCol w:w="1534"/>
        <w:gridCol w:w="35"/>
        <w:gridCol w:w="224"/>
        <w:gridCol w:w="2141"/>
        <w:gridCol w:w="35"/>
        <w:gridCol w:w="2410"/>
      </w:tblGrid>
      <w:tr w:rsidR="008B5D6C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3D0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3D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 </w:t>
            </w:r>
          </w:p>
          <w:p w:rsidR="008B5D6C" w:rsidRPr="00936FBD" w:rsidRDefault="008B5D6C" w:rsidP="003D0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3D0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3D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</w:t>
            </w:r>
          </w:p>
          <w:p w:rsidR="008B5D6C" w:rsidRPr="00936FBD" w:rsidRDefault="008B5D6C" w:rsidP="003D0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исполнители </w:t>
            </w:r>
          </w:p>
          <w:p w:rsidR="008B5D6C" w:rsidRPr="00936FBD" w:rsidRDefault="008B5D6C" w:rsidP="003D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936FBD" w:rsidP="00936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работы</w:t>
            </w:r>
          </w:p>
        </w:tc>
      </w:tr>
      <w:tr w:rsidR="008B5D6C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D4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6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D424BF" w:rsidP="00F76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F76F4B" w:rsidRPr="00936F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Организационные мероприятия в сфере противодействия коррупции</w:t>
            </w:r>
          </w:p>
        </w:tc>
      </w:tr>
      <w:tr w:rsidR="008B5D6C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F7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1</w:t>
            </w:r>
            <w:r w:rsid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антикоррупционного законодательства </w:t>
            </w:r>
            <w:r w:rsidR="00F76F4B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сфере противодействия коррупции</w:t>
            </w: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5D6C" w:rsidRPr="00936FBD" w:rsidRDefault="00F76F4B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F76F4B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с привлечением специалиста по кадрам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F4B" w:rsidRPr="00936FBD" w:rsidRDefault="00F76F4B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постоянной основе отслеживание изменений в действующее законодательство РФ в сфере противодействия коррупции</w:t>
            </w:r>
          </w:p>
          <w:p w:rsidR="008B5D6C" w:rsidRPr="00936FBD" w:rsidRDefault="008B5D6C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5D6C" w:rsidRPr="00936FBD" w:rsidTr="00E97F85">
        <w:trPr>
          <w:trHeight w:val="3474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F7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</w:t>
            </w:r>
            <w:r w:rsidR="00F76F4B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FBD" w:rsidRDefault="00F76F4B" w:rsidP="00040188">
            <w:pPr>
              <w:spacing w:after="0" w:line="240" w:lineRule="auto"/>
              <w:ind w:left="70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36FB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36FB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FB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936FB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6FB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8B5D6C" w:rsidRPr="00936FBD" w:rsidRDefault="00F76F4B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proofErr w:type="gramEnd"/>
            <w:r w:rsidRPr="00936F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936F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F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КГБУК «ХКТК»</w:t>
            </w: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F76F4B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F76F4B" w:rsidP="00040188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с привлечением специалиста по кадрам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4367" w:rsidRDefault="000F4367" w:rsidP="00040188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67" w:rsidRDefault="000F4367" w:rsidP="00040188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BD" w:rsidRDefault="00936FBD" w:rsidP="00040188">
            <w:pPr>
              <w:spacing w:after="0" w:line="240" w:lineRule="auto"/>
              <w:ind w:left="70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Ежеквартальная информация</w:t>
            </w:r>
            <w:r w:rsidRPr="00936FB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FB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936FB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6FB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8B5D6C" w:rsidRPr="00936FBD" w:rsidRDefault="000F4367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ротиводействию</w:t>
            </w:r>
            <w:proofErr w:type="gramEnd"/>
            <w:r w:rsidR="00936FBD" w:rsidRPr="00936F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36FBD" w:rsidRPr="00936FB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936FBD" w:rsidRPr="00936F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36FBD" w:rsidRPr="00936F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6FBD" w:rsidRPr="00936F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36FBD" w:rsidRPr="00936FBD">
              <w:rPr>
                <w:rFonts w:ascii="Times New Roman" w:hAnsi="Times New Roman" w:cs="Times New Roman"/>
                <w:sz w:val="24"/>
                <w:szCs w:val="24"/>
              </w:rPr>
              <w:t>КГБУК «ХКТК»</w:t>
            </w:r>
          </w:p>
        </w:tc>
      </w:tr>
      <w:tr w:rsidR="008B5D6C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6B6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B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3</w:t>
            </w:r>
            <w:r w:rsidR="000F4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D78" w:rsidRPr="00936FBD" w:rsidRDefault="004F3D78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5D6C" w:rsidRPr="00936FBD" w:rsidRDefault="004F3D78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36F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КГБУК «ХКТК»,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информации на</w:t>
            </w:r>
            <w:r w:rsidRPr="00936F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r w:rsidRPr="00936F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стенде.</w:t>
            </w: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4F3D78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4F3D78" w:rsidP="00040188">
            <w:pPr>
              <w:spacing w:before="100" w:beforeAutospacing="1" w:after="100" w:afterAutospacing="1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кадрам</w:t>
            </w:r>
          </w:p>
          <w:p w:rsidR="004F3D78" w:rsidRPr="00936FBD" w:rsidRDefault="004F3D78" w:rsidP="00040188">
            <w:pPr>
              <w:spacing w:before="100" w:beforeAutospacing="1" w:after="100" w:afterAutospacing="1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по связям </w:t>
            </w:r>
            <w:r w:rsidR="00AF162A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общественностью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0F4367" w:rsidRDefault="000F4367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Обновление информации </w:t>
            </w:r>
            <w:r w:rsidR="0065342D" w:rsidRPr="000F4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D417B1" w:rsidRPr="000F4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</w:t>
            </w:r>
            <w:r w:rsidR="0065342D" w:rsidRPr="000F4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требованиями приказа Минтруда России №</w:t>
            </w:r>
            <w:r w:rsidR="00936FBD" w:rsidRPr="000F4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42D" w:rsidRPr="000F4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 от 07.10.2013 (с изменениями и дополнениями)</w:t>
            </w:r>
          </w:p>
        </w:tc>
      </w:tr>
      <w:tr w:rsidR="008B5D6C" w:rsidRPr="00936FBD" w:rsidTr="00E97F85">
        <w:trPr>
          <w:trHeight w:val="3301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6B6D5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  <w:r w:rsidR="006B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F4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F4B" w:rsidRPr="00936FBD" w:rsidRDefault="00F76F4B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6F4B" w:rsidRPr="00936FBD" w:rsidRDefault="00F76F4B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локальных актов в соответствии с требованиями действующего законодательства РФ</w:t>
            </w:r>
          </w:p>
          <w:p w:rsidR="008B5D6C" w:rsidRPr="00936FBD" w:rsidRDefault="008B5D6C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D424BF" w:rsidP="00040188">
            <w:pPr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8B5D6C" w:rsidRPr="00936FBD" w:rsidRDefault="008B5D6C" w:rsidP="00040188">
            <w:pPr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D424BF" w:rsidP="00040188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с привлечением специалиста по кадрам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F76F4B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Обновлены локальные нормативные акты КГАУК «ХКТД» в сфере противодействия коррупции</w:t>
            </w:r>
          </w:p>
        </w:tc>
      </w:tr>
      <w:tr w:rsidR="008B5D6C" w:rsidRPr="00936FBD" w:rsidTr="00040188">
        <w:trPr>
          <w:trHeight w:val="3484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4BF" w:rsidRPr="00936FBD" w:rsidRDefault="008B5D6C" w:rsidP="006B6D5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  <w:p w:rsidR="00D424BF" w:rsidRPr="00936FBD" w:rsidRDefault="00D424BF" w:rsidP="006B6D5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5D6C" w:rsidRPr="00936FBD" w:rsidRDefault="008B5D6C" w:rsidP="006B6D5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B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F3B" w:rsidRPr="00936FBD" w:rsidRDefault="00282F3B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0E29" w:rsidRPr="00936FBD" w:rsidRDefault="00920E29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5D6C" w:rsidRPr="00936FBD" w:rsidRDefault="00D424BF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Оформление отчета о выполнении плана мероприятий по противодействию коррупции в КГБУК «ХКТК» с размещением его на официальном сайте КГБУК «ХКТК» в сети Интернет</w:t>
            </w: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6C" w:rsidRPr="00936FBD" w:rsidRDefault="008B5D6C" w:rsidP="00040188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BF" w:rsidRPr="00936FBD" w:rsidRDefault="00D424BF" w:rsidP="00040188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6C" w:rsidRPr="00936FBD" w:rsidRDefault="00D424BF" w:rsidP="00040188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с привлечением специалиста по кадрам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6C" w:rsidRPr="00936FBD" w:rsidRDefault="000C573B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размещается на сайте учреждения</w:t>
            </w:r>
          </w:p>
          <w:p w:rsidR="00D417B1" w:rsidRPr="00936FBD" w:rsidRDefault="00D417B1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17B1" w:rsidRPr="00936FBD" w:rsidRDefault="00D417B1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17B1" w:rsidRPr="00936FBD" w:rsidRDefault="00D417B1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17B1" w:rsidRPr="00936FBD" w:rsidRDefault="00D417B1" w:rsidP="00040188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5D6C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3D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4BF" w:rsidRPr="00936FBD" w:rsidRDefault="00D424BF" w:rsidP="00D424BF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936FBD">
              <w:rPr>
                <w:b/>
                <w:sz w:val="24"/>
                <w:szCs w:val="24"/>
              </w:rPr>
              <w:t>2.Противодействие</w:t>
            </w:r>
            <w:r w:rsidRPr="00936F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коррупции</w:t>
            </w:r>
            <w:r w:rsidRPr="00936F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в</w:t>
            </w:r>
            <w:r w:rsidRPr="00936F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рамках</w:t>
            </w:r>
            <w:r w:rsidRPr="00936F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реализации</w:t>
            </w:r>
            <w:r w:rsidRPr="00936F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Федерального</w:t>
            </w:r>
            <w:r w:rsidRPr="00936F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закона</w:t>
            </w:r>
            <w:r w:rsidRPr="00936FB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от</w:t>
            </w:r>
            <w:r w:rsidRPr="00936F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25.12.2008</w:t>
            </w:r>
            <w:r w:rsidRPr="00936F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№</w:t>
            </w:r>
            <w:r w:rsidRPr="00936FB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273-ФЗ «О</w:t>
            </w:r>
            <w:r w:rsidRPr="00936F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противодействии</w:t>
            </w:r>
            <w:r w:rsidRPr="00936F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коррупции»,</w:t>
            </w:r>
            <w:r w:rsidRPr="00936F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Постановления</w:t>
            </w:r>
            <w:r w:rsidRPr="00936F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Правительства</w:t>
            </w:r>
            <w:r w:rsidRPr="00936F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Хабаровского</w:t>
            </w:r>
            <w:r w:rsidRPr="00936F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края</w:t>
            </w:r>
            <w:r w:rsidRPr="00936F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от</w:t>
            </w:r>
            <w:r w:rsidRPr="00936F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03.12.2020</w:t>
            </w:r>
            <w:r w:rsidRPr="00936F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№</w:t>
            </w:r>
            <w:r w:rsidRPr="00936F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521-пр</w:t>
            </w:r>
            <w:r w:rsidRPr="00936F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«О</w:t>
            </w:r>
            <w:r w:rsidRPr="00936F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мерах</w:t>
            </w:r>
            <w:r w:rsidRPr="00936F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по противодействию коррупции в государственных учреждениях Хабаровского края, государственных унитарных</w:t>
            </w:r>
            <w:r w:rsidRPr="00936FB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предприятиях Хабаровского</w:t>
            </w:r>
            <w:r w:rsidRPr="00936F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b/>
                <w:sz w:val="24"/>
                <w:szCs w:val="24"/>
              </w:rPr>
              <w:t>края»</w:t>
            </w:r>
          </w:p>
          <w:p w:rsidR="008B5D6C" w:rsidRPr="00936FBD" w:rsidRDefault="008B5D6C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5D6C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D4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</w:t>
            </w:r>
            <w:r w:rsidR="00D424BF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FF9" w:rsidRPr="00936FBD" w:rsidRDefault="00743FF9" w:rsidP="00040188">
            <w:pPr>
              <w:pStyle w:val="TableParagraph"/>
              <w:ind w:left="211" w:right="83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Организация мероприятий по фактам поступления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уведомлений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о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фактах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обращения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в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целях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склонения</w:t>
            </w:r>
            <w:r w:rsidRPr="00936FBD">
              <w:rPr>
                <w:spacing w:val="69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работника</w:t>
            </w:r>
            <w:r w:rsidRPr="00936FBD">
              <w:rPr>
                <w:spacing w:val="3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к</w:t>
            </w:r>
            <w:r w:rsidRPr="00936FBD">
              <w:rPr>
                <w:spacing w:val="69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совершению</w:t>
            </w:r>
          </w:p>
          <w:p w:rsidR="008B5D6C" w:rsidRPr="00936FBD" w:rsidRDefault="00743FF9" w:rsidP="00040188">
            <w:pPr>
              <w:spacing w:after="0" w:line="240" w:lineRule="auto"/>
              <w:ind w:left="211" w:right="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  <w:r w:rsidRPr="00936F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FF9" w:rsidRPr="00936FBD" w:rsidRDefault="000C573B" w:rsidP="00040188">
            <w:pPr>
              <w:pStyle w:val="TableParagraph"/>
              <w:spacing w:line="314" w:lineRule="exact"/>
              <w:ind w:left="76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43FF9" w:rsidRPr="00936FBD">
              <w:rPr>
                <w:sz w:val="24"/>
                <w:szCs w:val="24"/>
              </w:rPr>
              <w:t>о</w:t>
            </w:r>
            <w:r w:rsidR="00743FF9" w:rsidRPr="00936FBD">
              <w:rPr>
                <w:spacing w:val="1"/>
                <w:sz w:val="24"/>
                <w:szCs w:val="24"/>
              </w:rPr>
              <w:t xml:space="preserve"> </w:t>
            </w:r>
            <w:r w:rsidR="00743FF9" w:rsidRPr="00936FBD">
              <w:rPr>
                <w:sz w:val="24"/>
                <w:szCs w:val="24"/>
              </w:rPr>
              <w:t>мере</w:t>
            </w:r>
          </w:p>
          <w:p w:rsidR="00040188" w:rsidRDefault="00040188" w:rsidP="00040188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3FF9" w:rsidRPr="00936FBD">
              <w:rPr>
                <w:rFonts w:ascii="Times New Roman" w:hAnsi="Times New Roman" w:cs="Times New Roman"/>
                <w:sz w:val="24"/>
                <w:szCs w:val="24"/>
              </w:rPr>
              <w:t>еобходимо</w:t>
            </w:r>
            <w:proofErr w:type="gramEnd"/>
          </w:p>
          <w:p w:rsidR="008B5D6C" w:rsidRPr="00936FBD" w:rsidRDefault="00743FF9" w:rsidP="00040188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End"/>
            <w:r w:rsidR="000C57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57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57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57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743FF9" w:rsidP="00040188">
            <w:pPr>
              <w:pStyle w:val="TableParagraph"/>
              <w:ind w:left="211" w:right="157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sz w:val="24"/>
                <w:szCs w:val="24"/>
              </w:rPr>
              <w:t>Заместитель директора с привлечением комиссии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по урегулированию</w:t>
            </w:r>
            <w:r w:rsidRPr="00936FBD">
              <w:rPr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конфликта интересов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FF9" w:rsidRPr="00936FBD" w:rsidRDefault="00743FF9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C573B" w:rsidRPr="000C573B" w:rsidRDefault="000C573B" w:rsidP="00040188">
            <w:pPr>
              <w:pStyle w:val="TableParagraph"/>
              <w:ind w:left="211" w:right="158"/>
              <w:jc w:val="left"/>
              <w:rPr>
                <w:sz w:val="24"/>
                <w:szCs w:val="24"/>
              </w:rPr>
            </w:pPr>
            <w:r w:rsidRPr="000C573B">
              <w:rPr>
                <w:color w:val="000000" w:themeColor="text1"/>
                <w:sz w:val="24"/>
                <w:szCs w:val="24"/>
                <w:lang w:eastAsia="ru-RU"/>
              </w:rPr>
              <w:t xml:space="preserve">Уведомления </w:t>
            </w:r>
            <w:r w:rsidRPr="000C573B">
              <w:rPr>
                <w:sz w:val="24"/>
                <w:szCs w:val="24"/>
              </w:rPr>
              <w:t>о</w:t>
            </w:r>
            <w:r w:rsidRPr="000C573B">
              <w:rPr>
                <w:spacing w:val="1"/>
                <w:sz w:val="24"/>
                <w:szCs w:val="24"/>
              </w:rPr>
              <w:t xml:space="preserve"> </w:t>
            </w:r>
            <w:r w:rsidRPr="000C573B">
              <w:rPr>
                <w:sz w:val="24"/>
                <w:szCs w:val="24"/>
              </w:rPr>
              <w:t>фактах</w:t>
            </w:r>
            <w:r w:rsidRPr="000C573B">
              <w:rPr>
                <w:spacing w:val="1"/>
                <w:sz w:val="24"/>
                <w:szCs w:val="24"/>
              </w:rPr>
              <w:t xml:space="preserve"> </w:t>
            </w:r>
            <w:r w:rsidRPr="000C573B">
              <w:rPr>
                <w:sz w:val="24"/>
                <w:szCs w:val="24"/>
              </w:rPr>
              <w:t>обращения</w:t>
            </w:r>
            <w:r w:rsidRPr="000C573B">
              <w:rPr>
                <w:spacing w:val="1"/>
                <w:sz w:val="24"/>
                <w:szCs w:val="24"/>
              </w:rPr>
              <w:t xml:space="preserve"> </w:t>
            </w:r>
            <w:r w:rsidRPr="000C573B">
              <w:rPr>
                <w:sz w:val="24"/>
                <w:szCs w:val="24"/>
              </w:rPr>
              <w:t>в</w:t>
            </w:r>
            <w:r w:rsidRPr="000C573B">
              <w:rPr>
                <w:spacing w:val="1"/>
                <w:sz w:val="24"/>
                <w:szCs w:val="24"/>
              </w:rPr>
              <w:t xml:space="preserve"> </w:t>
            </w:r>
            <w:r w:rsidRPr="000C573B">
              <w:rPr>
                <w:sz w:val="24"/>
                <w:szCs w:val="24"/>
              </w:rPr>
              <w:t>целях</w:t>
            </w:r>
            <w:r w:rsidRPr="000C573B">
              <w:rPr>
                <w:spacing w:val="1"/>
                <w:sz w:val="24"/>
                <w:szCs w:val="24"/>
              </w:rPr>
              <w:t xml:space="preserve"> </w:t>
            </w:r>
            <w:r w:rsidRPr="000C573B">
              <w:rPr>
                <w:sz w:val="24"/>
                <w:szCs w:val="24"/>
              </w:rPr>
              <w:t>склонения</w:t>
            </w:r>
            <w:r w:rsidRPr="000C573B">
              <w:rPr>
                <w:spacing w:val="69"/>
                <w:sz w:val="24"/>
                <w:szCs w:val="24"/>
              </w:rPr>
              <w:t xml:space="preserve"> </w:t>
            </w:r>
            <w:r w:rsidRPr="000C573B">
              <w:rPr>
                <w:sz w:val="24"/>
                <w:szCs w:val="24"/>
              </w:rPr>
              <w:t>работника</w:t>
            </w:r>
            <w:r w:rsidRPr="000C573B">
              <w:rPr>
                <w:spacing w:val="3"/>
                <w:sz w:val="24"/>
                <w:szCs w:val="24"/>
              </w:rPr>
              <w:t xml:space="preserve"> </w:t>
            </w:r>
            <w:r w:rsidRPr="000C573B">
              <w:rPr>
                <w:sz w:val="24"/>
                <w:szCs w:val="24"/>
              </w:rPr>
              <w:t>к</w:t>
            </w:r>
            <w:r w:rsidRPr="000C573B">
              <w:rPr>
                <w:spacing w:val="69"/>
                <w:sz w:val="24"/>
                <w:szCs w:val="24"/>
              </w:rPr>
              <w:t xml:space="preserve"> </w:t>
            </w:r>
            <w:r w:rsidRPr="000C573B">
              <w:rPr>
                <w:sz w:val="24"/>
                <w:szCs w:val="24"/>
              </w:rPr>
              <w:t>совершению</w:t>
            </w:r>
          </w:p>
          <w:p w:rsidR="00743FF9" w:rsidRPr="000C573B" w:rsidRDefault="000C573B" w:rsidP="00040188">
            <w:pPr>
              <w:spacing w:after="0" w:line="240" w:lineRule="auto"/>
              <w:ind w:left="211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C573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  <w:r w:rsidRPr="000C57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573B">
              <w:rPr>
                <w:rFonts w:ascii="Times New Roman" w:hAnsi="Times New Roman" w:cs="Times New Roman"/>
                <w:sz w:val="24"/>
                <w:szCs w:val="24"/>
              </w:rPr>
              <w:t>правонарушений, не поступали</w:t>
            </w:r>
          </w:p>
          <w:p w:rsidR="00743FF9" w:rsidRPr="00936FBD" w:rsidRDefault="00743FF9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43FF9" w:rsidRPr="00936FBD" w:rsidRDefault="00743FF9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B5D6C" w:rsidRPr="00936FBD" w:rsidRDefault="008B5D6C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5D6C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74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2</w:t>
            </w:r>
            <w:r w:rsid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FF9" w:rsidRPr="00936FBD" w:rsidRDefault="00743FF9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3FF9" w:rsidRPr="00936FBD" w:rsidRDefault="00743FF9" w:rsidP="00040188">
            <w:pPr>
              <w:pStyle w:val="TableParagraph"/>
              <w:ind w:left="353" w:right="84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Организация мероприятий по фактам поступления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уведомлений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о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возникновении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личной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заинтересованности</w:t>
            </w:r>
            <w:r w:rsidRPr="00936FBD">
              <w:rPr>
                <w:spacing w:val="30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при</w:t>
            </w:r>
            <w:r w:rsidRPr="00936FBD">
              <w:rPr>
                <w:spacing w:val="32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lastRenderedPageBreak/>
              <w:t>исполнении</w:t>
            </w:r>
            <w:r w:rsidRPr="00936FBD">
              <w:rPr>
                <w:spacing w:val="32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должностных</w:t>
            </w:r>
          </w:p>
          <w:p w:rsidR="00B6776D" w:rsidRDefault="00743FF9" w:rsidP="00040188">
            <w:pPr>
              <w:spacing w:after="0" w:line="240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proofErr w:type="gramEnd"/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</w:p>
          <w:p w:rsidR="00743FF9" w:rsidRPr="00936FBD" w:rsidRDefault="00743FF9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привести</w:t>
            </w:r>
            <w:r w:rsidRPr="00936F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6F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конфликту</w:t>
            </w:r>
            <w:r w:rsidRPr="00936F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  <w:p w:rsidR="008B5D6C" w:rsidRPr="00936FBD" w:rsidRDefault="008B5D6C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743FF9" w:rsidP="00040188">
            <w:pPr>
              <w:pStyle w:val="TableParagraph"/>
              <w:spacing w:line="314" w:lineRule="exact"/>
              <w:ind w:left="353" w:right="103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sz w:val="24"/>
                <w:szCs w:val="24"/>
              </w:rPr>
              <w:lastRenderedPageBreak/>
              <w:t>По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мере</w:t>
            </w:r>
            <w:r w:rsidR="000C573B">
              <w:rPr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743FF9" w:rsidP="00040188">
            <w:pPr>
              <w:spacing w:before="100" w:beforeAutospacing="1" w:after="100" w:afterAutospacing="1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 привлечением комиссии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по урегулированию</w:t>
            </w:r>
            <w:r w:rsidRPr="00936F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0C573B" w:rsidRDefault="008B5D6C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Недостоверных или неполных сведений, конфликта интересов, иных нарушений положений законодательства РФ о противодействии </w:t>
            </w:r>
            <w:r w:rsidRP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коррупции не </w:t>
            </w:r>
            <w:r w:rsid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установлено</w:t>
            </w:r>
            <w:r w:rsidRP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B5D6C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6C" w:rsidRPr="00936FBD" w:rsidRDefault="008B5D6C" w:rsidP="0074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3</w:t>
            </w:r>
            <w:r w:rsidR="00743FF9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FF9" w:rsidRPr="00936FBD" w:rsidRDefault="00743FF9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3FF9" w:rsidRPr="00936FBD" w:rsidRDefault="00743FF9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3FF9" w:rsidRPr="00936FBD" w:rsidRDefault="00743FF9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фактам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проявлений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8B5D6C" w:rsidRPr="00936FBD" w:rsidRDefault="008B5D6C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6C" w:rsidRPr="00936FBD" w:rsidRDefault="00743FF9" w:rsidP="00040188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При выявлении</w:t>
            </w:r>
            <w:r w:rsidRPr="00936F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188" w:rsidRDefault="00743FF9" w:rsidP="00040188">
            <w:pPr>
              <w:spacing w:before="100" w:beforeAutospacing="1" w:after="100" w:afterAutospacing="1" w:line="240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8B5D6C" w:rsidRPr="00936FBD" w:rsidRDefault="00040188" w:rsidP="00040188">
            <w:pPr>
              <w:spacing w:before="100" w:beforeAutospacing="1" w:after="100" w:afterAutospacing="1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743FF9"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43FF9" w:rsidRPr="00936FBD">
              <w:rPr>
                <w:rFonts w:ascii="Times New Roman" w:hAnsi="Times New Roman" w:cs="Times New Roman"/>
                <w:sz w:val="24"/>
                <w:szCs w:val="24"/>
              </w:rPr>
              <w:t>по урегулированию</w:t>
            </w:r>
            <w:r w:rsidR="00743FF9" w:rsidRPr="00936F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743FF9" w:rsidRPr="00936FB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73B" w:rsidRPr="00936FBD" w:rsidRDefault="000F4367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</w:t>
            </w:r>
            <w:r w:rsid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</w:t>
            </w:r>
            <w:r w:rsidR="000C573B" w:rsidRP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фактах </w:t>
            </w:r>
            <w:r w:rsid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коррупционных</w:t>
            </w:r>
            <w:r w:rsidR="000C573B"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C573B" w:rsidRPr="00936FBD">
              <w:rPr>
                <w:rFonts w:ascii="Times New Roman" w:hAnsi="Times New Roman" w:cs="Times New Roman"/>
                <w:sz w:val="24"/>
                <w:szCs w:val="24"/>
              </w:rPr>
              <w:t>проявлений</w:t>
            </w:r>
            <w:r w:rsidR="000C573B"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C573B" w:rsidRPr="00936FBD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0C573B"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C573B" w:rsidRPr="00936FB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0C5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5D6C" w:rsidRPr="000C573B" w:rsidRDefault="000F4367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proofErr w:type="gramEnd"/>
            <w:r w:rsidRP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поступал</w:t>
            </w:r>
            <w:r w:rsid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C5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43FF9" w:rsidRPr="00936FBD" w:rsidTr="00040188">
        <w:trPr>
          <w:trHeight w:val="2364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FF9" w:rsidRPr="00936FBD" w:rsidRDefault="00743FF9" w:rsidP="0074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4. 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FF9" w:rsidRPr="00936FBD" w:rsidRDefault="00743FF9" w:rsidP="00040188">
            <w:pPr>
              <w:pStyle w:val="TableParagraph"/>
              <w:tabs>
                <w:tab w:val="left" w:pos="2219"/>
                <w:tab w:val="left" w:pos="3643"/>
                <w:tab w:val="left" w:pos="4499"/>
              </w:tabs>
              <w:ind w:left="353" w:right="87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 xml:space="preserve">Организация работы по </w:t>
            </w:r>
            <w:r w:rsidRPr="00936FBD">
              <w:rPr>
                <w:spacing w:val="-1"/>
                <w:sz w:val="24"/>
                <w:szCs w:val="24"/>
              </w:rPr>
              <w:t xml:space="preserve">предоставлению </w:t>
            </w:r>
            <w:r w:rsidRPr="00936FBD">
              <w:rPr>
                <w:sz w:val="24"/>
                <w:szCs w:val="24"/>
              </w:rPr>
              <w:t>работниками</w:t>
            </w:r>
            <w:r w:rsidRPr="00936FBD">
              <w:rPr>
                <w:spacing w:val="35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учреждения</w:t>
            </w:r>
            <w:r w:rsidRPr="00936FBD">
              <w:rPr>
                <w:spacing w:val="33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деклараций</w:t>
            </w:r>
            <w:r w:rsidRPr="00936FBD">
              <w:rPr>
                <w:spacing w:val="36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о</w:t>
            </w:r>
            <w:r w:rsidRPr="00936FBD">
              <w:rPr>
                <w:spacing w:val="34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конфликте</w:t>
            </w:r>
          </w:p>
          <w:p w:rsidR="00743FF9" w:rsidRPr="00936FBD" w:rsidRDefault="00743FF9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FF9" w:rsidRPr="00936FBD" w:rsidRDefault="00743FF9" w:rsidP="00040188">
            <w:pPr>
              <w:pStyle w:val="TableParagraph"/>
              <w:ind w:left="76" w:right="374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Не позднее</w:t>
            </w:r>
            <w:r w:rsidRPr="00936FBD">
              <w:rPr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30 апреля</w:t>
            </w:r>
          </w:p>
          <w:p w:rsidR="00743FF9" w:rsidRPr="00936FBD" w:rsidRDefault="00743FF9" w:rsidP="00040188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FF9" w:rsidRPr="00936FBD" w:rsidRDefault="00743FF9" w:rsidP="00040188">
            <w:pPr>
              <w:spacing w:before="100" w:beforeAutospacing="1" w:after="100" w:afterAutospacing="1" w:line="240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с привлечением специалиста по кадрам и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36F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6CB" w:rsidRPr="00936FBD" w:rsidRDefault="005E06CB" w:rsidP="00040188">
            <w:pPr>
              <w:pStyle w:val="TableParagraph"/>
              <w:tabs>
                <w:tab w:val="left" w:pos="2219"/>
                <w:tab w:val="left" w:pos="3643"/>
                <w:tab w:val="left" w:pos="4499"/>
              </w:tabs>
              <w:ind w:left="353" w:right="87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Коллективу разъяснён порядок</w:t>
            </w:r>
            <w:r w:rsidRPr="00936FBD">
              <w:rPr>
                <w:spacing w:val="-1"/>
                <w:sz w:val="24"/>
                <w:szCs w:val="24"/>
              </w:rPr>
              <w:t xml:space="preserve"> предоставлени</w:t>
            </w:r>
            <w:r>
              <w:rPr>
                <w:spacing w:val="-1"/>
                <w:sz w:val="24"/>
                <w:szCs w:val="24"/>
              </w:rPr>
              <w:t xml:space="preserve">я, прием и рассмотрение </w:t>
            </w:r>
            <w:r w:rsidRPr="00936FBD">
              <w:rPr>
                <w:sz w:val="24"/>
                <w:szCs w:val="24"/>
              </w:rPr>
              <w:t>деклараций</w:t>
            </w:r>
            <w:r w:rsidRPr="00936FBD">
              <w:rPr>
                <w:spacing w:val="36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о</w:t>
            </w:r>
            <w:r w:rsidRPr="00936FBD">
              <w:rPr>
                <w:spacing w:val="34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конфликте</w:t>
            </w:r>
          </w:p>
          <w:p w:rsidR="00743FF9" w:rsidRPr="00936FBD" w:rsidRDefault="005E06CB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</w:p>
        </w:tc>
      </w:tr>
      <w:tr w:rsidR="00743FF9" w:rsidRPr="00936FBD" w:rsidTr="00040188">
        <w:trPr>
          <w:trHeight w:val="2412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FF9" w:rsidRPr="00936FBD" w:rsidRDefault="00040188" w:rsidP="0074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743FF9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FF9" w:rsidRPr="00936FBD" w:rsidRDefault="0081078E" w:rsidP="00040188">
            <w:pPr>
              <w:pStyle w:val="TableParagraph"/>
              <w:tabs>
                <w:tab w:val="left" w:pos="2219"/>
                <w:tab w:val="left" w:pos="3643"/>
                <w:tab w:val="left" w:pos="4499"/>
              </w:tabs>
              <w:ind w:left="353" w:right="87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Рассмотрение</w:t>
            </w:r>
            <w:r w:rsidRPr="00936FBD">
              <w:rPr>
                <w:spacing w:val="-4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деклараций</w:t>
            </w:r>
            <w:r w:rsidRPr="00936FBD">
              <w:rPr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о</w:t>
            </w:r>
            <w:r w:rsidRPr="00936FBD">
              <w:rPr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конфликте</w:t>
            </w:r>
            <w:r w:rsidRPr="00936FBD">
              <w:rPr>
                <w:spacing w:val="-6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интересов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pStyle w:val="TableParagraph"/>
              <w:ind w:left="76" w:right="104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Не позднее 30</w:t>
            </w:r>
            <w:r w:rsidRPr="00936FBD">
              <w:rPr>
                <w:spacing w:val="-67"/>
                <w:sz w:val="24"/>
                <w:szCs w:val="24"/>
              </w:rPr>
              <w:t xml:space="preserve"> </w:t>
            </w:r>
            <w:r w:rsidR="005E06CB">
              <w:rPr>
                <w:spacing w:val="-67"/>
                <w:sz w:val="24"/>
                <w:szCs w:val="24"/>
              </w:rPr>
              <w:t xml:space="preserve">      </w:t>
            </w:r>
            <w:r w:rsidRPr="00936FBD">
              <w:rPr>
                <w:sz w:val="24"/>
                <w:szCs w:val="24"/>
              </w:rPr>
              <w:t>дней со дня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регистрации</w:t>
            </w:r>
          </w:p>
          <w:p w:rsidR="00743FF9" w:rsidRPr="00936FBD" w:rsidRDefault="0081078E" w:rsidP="00040188">
            <w:pPr>
              <w:pStyle w:val="TableParagraph"/>
              <w:ind w:left="76" w:right="374"/>
              <w:jc w:val="left"/>
              <w:rPr>
                <w:sz w:val="24"/>
                <w:szCs w:val="24"/>
              </w:rPr>
            </w:pPr>
            <w:proofErr w:type="gramStart"/>
            <w:r w:rsidRPr="00936FBD">
              <w:rPr>
                <w:sz w:val="24"/>
                <w:szCs w:val="24"/>
              </w:rPr>
              <w:t>декларации</w:t>
            </w:r>
            <w:proofErr w:type="gramEnd"/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188" w:rsidRDefault="0081078E" w:rsidP="00040188">
            <w:pPr>
              <w:spacing w:before="100" w:beforeAutospacing="1" w:after="100" w:afterAutospacing="1" w:line="240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43FF9" w:rsidRPr="00936FBD" w:rsidRDefault="00040188" w:rsidP="00040188">
            <w:pPr>
              <w:spacing w:before="100" w:beforeAutospacing="1" w:after="100" w:afterAutospacing="1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81078E"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078E" w:rsidRPr="00936FBD">
              <w:rPr>
                <w:rFonts w:ascii="Times New Roman" w:hAnsi="Times New Roman" w:cs="Times New Roman"/>
                <w:sz w:val="24"/>
                <w:szCs w:val="24"/>
              </w:rPr>
              <w:t>по урегулированию</w:t>
            </w:r>
            <w:r w:rsidR="0081078E" w:rsidRPr="00936F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1078E" w:rsidRPr="00936FB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FF9" w:rsidRPr="00936FBD" w:rsidRDefault="005E06CB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  <w:r w:rsidRPr="00936F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F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конфликте</w:t>
            </w:r>
            <w:r w:rsidRPr="00936F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в течении 30 дней с момента регистрации</w:t>
            </w:r>
          </w:p>
        </w:tc>
      </w:tr>
      <w:tr w:rsidR="0081078E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040188" w:rsidP="0074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81078E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pStyle w:val="TableParagraph"/>
              <w:ind w:left="353" w:right="82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Подготовка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и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направление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информации</w:t>
            </w:r>
            <w:r w:rsidRPr="00936FBD">
              <w:rPr>
                <w:spacing w:val="1"/>
                <w:sz w:val="24"/>
                <w:szCs w:val="24"/>
              </w:rPr>
              <w:t xml:space="preserve">                                     </w:t>
            </w:r>
            <w:r w:rsidRPr="00936FBD">
              <w:rPr>
                <w:sz w:val="24"/>
                <w:szCs w:val="24"/>
              </w:rPr>
              <w:t>в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министерство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культуры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Хабаровского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края</w:t>
            </w:r>
            <w:r w:rsidRPr="00936FBD">
              <w:rPr>
                <w:spacing w:val="1"/>
                <w:sz w:val="24"/>
                <w:szCs w:val="24"/>
              </w:rPr>
              <w:t xml:space="preserve">                           </w:t>
            </w:r>
            <w:r w:rsidRPr="00936FBD">
              <w:rPr>
                <w:sz w:val="24"/>
                <w:szCs w:val="24"/>
              </w:rPr>
              <w:t>о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рассмотрении деклараций о конфликте интересов,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представленных</w:t>
            </w:r>
            <w:r w:rsidRPr="00936FBD">
              <w:rPr>
                <w:spacing w:val="5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работниками</w:t>
            </w:r>
            <w:r w:rsidRPr="00936FBD">
              <w:rPr>
                <w:spacing w:val="5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и</w:t>
            </w:r>
            <w:r w:rsidRPr="00936FBD">
              <w:rPr>
                <w:spacing w:val="54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принятых</w:t>
            </w:r>
            <w:r w:rsidRPr="00936FBD">
              <w:rPr>
                <w:spacing w:val="53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по</w:t>
            </w:r>
            <w:r w:rsidRPr="00936FBD">
              <w:rPr>
                <w:spacing w:val="52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ним</w:t>
            </w:r>
          </w:p>
          <w:p w:rsidR="0081078E" w:rsidRPr="00936FBD" w:rsidRDefault="0081078E" w:rsidP="00040188">
            <w:pPr>
              <w:pStyle w:val="TableParagraph"/>
              <w:tabs>
                <w:tab w:val="left" w:pos="2219"/>
                <w:tab w:val="left" w:pos="3643"/>
                <w:tab w:val="left" w:pos="4499"/>
              </w:tabs>
              <w:ind w:left="353" w:right="87"/>
              <w:jc w:val="left"/>
              <w:rPr>
                <w:sz w:val="24"/>
                <w:szCs w:val="24"/>
              </w:rPr>
            </w:pPr>
            <w:proofErr w:type="gramStart"/>
            <w:r w:rsidRPr="00936FBD">
              <w:rPr>
                <w:sz w:val="24"/>
                <w:szCs w:val="24"/>
              </w:rPr>
              <w:t>решениям</w:t>
            </w:r>
            <w:proofErr w:type="gram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pStyle w:val="TableParagraph"/>
              <w:spacing w:line="314" w:lineRule="exact"/>
              <w:ind w:left="76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Не</w:t>
            </w:r>
            <w:r w:rsidRPr="00936FBD">
              <w:rPr>
                <w:spacing w:val="-2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позднее</w:t>
            </w:r>
            <w:r w:rsidRPr="00936FBD">
              <w:rPr>
                <w:spacing w:val="-2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05</w:t>
            </w:r>
            <w:r w:rsidR="008C7CFC">
              <w:rPr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июня</w:t>
            </w:r>
            <w:r w:rsidRPr="00936FBD">
              <w:rPr>
                <w:spacing w:val="-4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2024 г.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spacing w:before="100" w:beforeAutospacing="1" w:after="100" w:afterAutospacing="1" w:line="240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с привлечением специалиста по кадрам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F15806" w:rsidP="00040188">
            <w:pPr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направлена 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                     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 05.06.2025</w:t>
            </w:r>
          </w:p>
        </w:tc>
      </w:tr>
      <w:tr w:rsidR="0081078E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040188" w:rsidP="0074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81078E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pStyle w:val="TableParagraph"/>
              <w:ind w:left="211" w:right="86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Проведение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совещаний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с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руководителями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структурных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подразделений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по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мерам,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направленным</w:t>
            </w:r>
            <w:r w:rsidRPr="00936FBD">
              <w:rPr>
                <w:spacing w:val="37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на</w:t>
            </w:r>
            <w:r w:rsidRPr="00936FBD">
              <w:rPr>
                <w:spacing w:val="37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противодействие</w:t>
            </w:r>
            <w:r w:rsidRPr="00936FBD">
              <w:rPr>
                <w:spacing w:val="38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коррупции</w:t>
            </w:r>
            <w:r w:rsidRPr="00936FBD">
              <w:rPr>
                <w:spacing w:val="40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в</w:t>
            </w:r>
          </w:p>
          <w:p w:rsidR="0081078E" w:rsidRPr="00936FBD" w:rsidRDefault="0081078E" w:rsidP="00040188">
            <w:pPr>
              <w:pStyle w:val="TableParagraph"/>
              <w:spacing w:line="308" w:lineRule="exact"/>
              <w:ind w:left="211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КГБУК «ХКТК»</w:t>
            </w:r>
          </w:p>
          <w:p w:rsidR="0081078E" w:rsidRPr="00936FBD" w:rsidRDefault="0081078E" w:rsidP="00040188">
            <w:pPr>
              <w:pStyle w:val="TableParagraph"/>
              <w:ind w:left="211" w:right="82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pStyle w:val="TableParagraph"/>
              <w:spacing w:line="314" w:lineRule="exact"/>
              <w:ind w:left="76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В течение</w:t>
            </w:r>
            <w:r w:rsidRPr="00936FBD">
              <w:rPr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2024</w:t>
            </w:r>
            <w:r w:rsidRPr="00936FBD">
              <w:rPr>
                <w:spacing w:val="-2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года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с привлечением специалиста по кадрам и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36F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</w:p>
          <w:p w:rsidR="0081078E" w:rsidRPr="00936FBD" w:rsidRDefault="0081078E" w:rsidP="00040188">
            <w:pPr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F15806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Совещания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CFC">
              <w:rPr>
                <w:rFonts w:ascii="Times New Roman" w:hAnsi="Times New Roman" w:cs="Times New Roman"/>
                <w:sz w:val="24"/>
                <w:szCs w:val="24"/>
              </w:rPr>
              <w:t xml:space="preserve">вопросу </w:t>
            </w:r>
            <w:r w:rsidR="008C7CFC"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мер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936FB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36FB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противодействие</w:t>
            </w:r>
            <w:r w:rsidRPr="00936FB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проведены в течении года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всеми работниками</w:t>
            </w:r>
          </w:p>
        </w:tc>
      </w:tr>
      <w:tr w:rsidR="0081078E" w:rsidRPr="00936FBD" w:rsidTr="00040188">
        <w:trPr>
          <w:trHeight w:val="7677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6B6D50" w:rsidP="006B6D5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81078E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pStyle w:val="TableParagraph"/>
              <w:ind w:left="211" w:right="86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Проведение учебных и методических мероприятий, направленных на повышение корпоративной культуры и нетерпимости к коррупционным правонарушениям в КГБУК «ХКТК» (доведение информации об изменениях в законодательстве в сфере противодействия коррупции и рассмотрение других вопросов по антикоррупционной работе на общих собраниях трудового коллектива)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pStyle w:val="TableParagraph"/>
              <w:spacing w:line="314" w:lineRule="exact"/>
              <w:ind w:left="76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Один раз в полугодие и при изменениях в законодательстве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с привлечением специалиста по кадрам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Default="00936FBD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работников учреждения с изменениями в нормативно- правовыми актах, регламентирующих вопросы противодействия коррупции, и локальных актов учреждения в сфере предотвращения коррупционных правонарушений, информирование работников об ответственности за совершение коррупционных правонарушений</w:t>
            </w:r>
          </w:p>
          <w:p w:rsidR="00936FBD" w:rsidRDefault="00936FBD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36FBD" w:rsidRPr="00936FBD" w:rsidRDefault="00936FBD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078E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6B6D50" w:rsidP="006B6D5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81078E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pStyle w:val="TableParagraph"/>
              <w:ind w:left="211" w:right="86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 xml:space="preserve">Контроль оказания платных услуг в соответствии </w:t>
            </w:r>
            <w:r w:rsidRPr="00936FBD">
              <w:rPr>
                <w:spacing w:val="-3"/>
                <w:sz w:val="24"/>
                <w:szCs w:val="24"/>
              </w:rPr>
              <w:t>с</w:t>
            </w:r>
            <w:r w:rsidRPr="00936FBD">
              <w:rPr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установленными</w:t>
            </w:r>
            <w:r w:rsidRPr="00936FBD">
              <w:rPr>
                <w:spacing w:val="-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требованиями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pStyle w:val="TableParagraph"/>
              <w:spacing w:line="314" w:lineRule="exact"/>
              <w:ind w:left="211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81078E" w:rsidP="00040188">
            <w:pPr>
              <w:spacing w:before="100" w:beforeAutospacing="1" w:after="100" w:afterAutospacing="1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936F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81078E" w:rsidRPr="00936FBD" w:rsidRDefault="0081078E" w:rsidP="00040188">
            <w:pPr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Pr="00936F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936F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78E" w:rsidRPr="00936FBD" w:rsidRDefault="00F15806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Контроль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осуществляется на постоянной основе</w:t>
            </w:r>
          </w:p>
        </w:tc>
      </w:tr>
      <w:tr w:rsidR="008B5D6C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1078E" w:rsidP="003D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641C96" w:rsidRDefault="00040188" w:rsidP="00040188">
            <w:pPr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</w:t>
            </w:r>
            <w:r w:rsidR="0081078E" w:rsidRPr="00641C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81078E" w:rsidRPr="0064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Кадровая</w:t>
            </w:r>
            <w:r w:rsidR="0081078E" w:rsidRPr="00641C9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1078E" w:rsidRPr="00641C9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</w:tc>
      </w:tr>
      <w:tr w:rsidR="008B5D6C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81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 </w:t>
            </w:r>
            <w:r w:rsidR="006B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81078E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1078E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936FBD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Pr="00936FBD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936FBD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Pr="00936FB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FB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936F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936F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коррупции.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078E" w:rsidRPr="00936FBD" w:rsidRDefault="0081078E" w:rsidP="00040188">
            <w:pPr>
              <w:pStyle w:val="TableParagraph"/>
              <w:spacing w:line="314" w:lineRule="exact"/>
              <w:ind w:left="211" w:right="103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По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мере</w:t>
            </w:r>
          </w:p>
          <w:p w:rsidR="008B5D6C" w:rsidRPr="00936FBD" w:rsidRDefault="0081078E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1078E" w:rsidP="00040188">
            <w:pPr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с привлечением специалиста по кадрам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078E" w:rsidRPr="00936FBD" w:rsidRDefault="00AE43F9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Обновлены локальные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правовые </w:t>
            </w: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КГАУК «ХКТД» в сфере противодействия коррупции</w:t>
            </w:r>
          </w:p>
          <w:p w:rsidR="008B5D6C" w:rsidRPr="00936FBD" w:rsidRDefault="008B5D6C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5D6C" w:rsidRPr="00936FBD" w:rsidTr="00E97F85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B5D6C" w:rsidP="003D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  <w:r w:rsidR="0081078E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1078E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B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078E" w:rsidRPr="00936FBD" w:rsidRDefault="0081078E" w:rsidP="00040188">
            <w:pPr>
              <w:pStyle w:val="TableParagraph"/>
              <w:tabs>
                <w:tab w:val="left" w:pos="3533"/>
                <w:tab w:val="left" w:pos="4937"/>
                <w:tab w:val="left" w:pos="5640"/>
              </w:tabs>
              <w:ind w:left="211" w:right="85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Ознакомление</w:t>
            </w:r>
            <w:r w:rsidRPr="00936FBD">
              <w:rPr>
                <w:spacing w:val="1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сотрудников</w:t>
            </w:r>
            <w:r w:rsidRPr="00936FBD">
              <w:rPr>
                <w:spacing w:val="7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с</w:t>
            </w:r>
            <w:r w:rsidRPr="00936FBD">
              <w:rPr>
                <w:spacing w:val="1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локальными</w:t>
            </w:r>
            <w:r w:rsidRPr="00936FBD">
              <w:rPr>
                <w:spacing w:val="12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и</w:t>
            </w:r>
            <w:r w:rsidRPr="00936FBD">
              <w:rPr>
                <w:spacing w:val="9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иными</w:t>
            </w:r>
            <w:r w:rsidRPr="00936FBD">
              <w:rPr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 xml:space="preserve">нормативно-правовыми актами в </w:t>
            </w:r>
            <w:r w:rsidRPr="00936FBD">
              <w:rPr>
                <w:spacing w:val="-1"/>
                <w:sz w:val="24"/>
                <w:szCs w:val="24"/>
              </w:rPr>
              <w:t>сфере</w:t>
            </w:r>
          </w:p>
          <w:p w:rsidR="008B5D6C" w:rsidRPr="00936FBD" w:rsidRDefault="00AE43F9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ротиводействия</w:t>
            </w:r>
            <w:proofErr w:type="gramEnd"/>
            <w:r w:rsidR="0081078E" w:rsidRPr="00936F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1078E" w:rsidRPr="00936FBD">
              <w:rPr>
                <w:rFonts w:ascii="Times New Roman" w:hAnsi="Times New Roman" w:cs="Times New Roman"/>
                <w:sz w:val="24"/>
                <w:szCs w:val="24"/>
              </w:rPr>
              <w:t>коррупции.</w:t>
            </w:r>
          </w:p>
          <w:p w:rsidR="008B5D6C" w:rsidRPr="00936FBD" w:rsidRDefault="008B5D6C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5D6C" w:rsidRPr="00936FBD" w:rsidRDefault="0081078E" w:rsidP="00040188">
            <w:pPr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AE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gramEnd"/>
            <w:r w:rsidRPr="00936F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6C" w:rsidRPr="00936FBD" w:rsidRDefault="00040188" w:rsidP="00040188">
            <w:pPr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1078E" w:rsidRPr="00936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пециалист по кадрам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3F9" w:rsidRPr="00936FBD" w:rsidRDefault="00AE43F9" w:rsidP="00040188">
            <w:pPr>
              <w:pStyle w:val="TableParagraph"/>
              <w:tabs>
                <w:tab w:val="left" w:pos="3533"/>
                <w:tab w:val="left" w:pos="4937"/>
                <w:tab w:val="left" w:pos="5640"/>
              </w:tabs>
              <w:ind w:left="76" w:right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Pr="00936FBD">
              <w:rPr>
                <w:sz w:val="24"/>
                <w:szCs w:val="24"/>
              </w:rPr>
              <w:t>сотрудник</w:t>
            </w: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 xml:space="preserve">ознакомлены </w:t>
            </w:r>
            <w:r w:rsidRPr="00936FBD">
              <w:rPr>
                <w:spacing w:val="7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с</w:t>
            </w:r>
            <w:proofErr w:type="gramEnd"/>
            <w:r w:rsidRPr="00936FBD">
              <w:rPr>
                <w:spacing w:val="1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локальными</w:t>
            </w:r>
            <w:r w:rsidRPr="00936FBD">
              <w:rPr>
                <w:spacing w:val="12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и</w:t>
            </w:r>
            <w:r w:rsidRPr="00936FBD">
              <w:rPr>
                <w:spacing w:val="9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иными</w:t>
            </w:r>
            <w:r w:rsidRPr="00936FBD">
              <w:rPr>
                <w:spacing w:val="-67"/>
                <w:sz w:val="24"/>
                <w:szCs w:val="24"/>
              </w:rPr>
              <w:t xml:space="preserve"> </w:t>
            </w:r>
            <w:r w:rsidR="00040188">
              <w:rPr>
                <w:spacing w:val="-67"/>
                <w:sz w:val="24"/>
                <w:szCs w:val="24"/>
              </w:rPr>
              <w:t xml:space="preserve">         </w:t>
            </w:r>
            <w:r w:rsidRPr="00936FBD">
              <w:rPr>
                <w:sz w:val="24"/>
                <w:szCs w:val="24"/>
              </w:rPr>
              <w:t>нормативно</w:t>
            </w:r>
            <w:r w:rsidR="00040188">
              <w:rPr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 xml:space="preserve">-правовыми актами в </w:t>
            </w:r>
            <w:r w:rsidRPr="00936FBD">
              <w:rPr>
                <w:spacing w:val="-1"/>
                <w:sz w:val="24"/>
                <w:szCs w:val="24"/>
              </w:rPr>
              <w:t>сфере</w:t>
            </w:r>
          </w:p>
          <w:p w:rsidR="00AE43F9" w:rsidRPr="00936FBD" w:rsidRDefault="00AE43F9" w:rsidP="00040188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ротиводействия</w:t>
            </w:r>
            <w:proofErr w:type="gramEnd"/>
            <w:r w:rsidRPr="00936F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6FBD">
              <w:rPr>
                <w:rFonts w:ascii="Times New Roman" w:hAnsi="Times New Roman" w:cs="Times New Roman"/>
                <w:sz w:val="24"/>
                <w:szCs w:val="24"/>
              </w:rPr>
              <w:t>коррупции.</w:t>
            </w:r>
          </w:p>
          <w:p w:rsidR="008B5D6C" w:rsidRPr="00936FBD" w:rsidRDefault="008B5D6C" w:rsidP="00040188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TableNormal"/>
        <w:tblW w:w="963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2278"/>
        <w:gridCol w:w="1706"/>
        <w:gridCol w:w="2415"/>
        <w:gridCol w:w="2444"/>
      </w:tblGrid>
      <w:tr w:rsidR="0081078E" w:rsidRPr="00936FBD" w:rsidTr="006B6D50">
        <w:trPr>
          <w:trHeight w:val="323"/>
        </w:trPr>
        <w:tc>
          <w:tcPr>
            <w:tcW w:w="9634" w:type="dxa"/>
            <w:gridSpan w:val="5"/>
          </w:tcPr>
          <w:p w:rsidR="0081078E" w:rsidRPr="00AE43F9" w:rsidRDefault="0081078E" w:rsidP="00AE43F9">
            <w:pPr>
              <w:pStyle w:val="TableParagraph"/>
              <w:spacing w:line="303" w:lineRule="exact"/>
              <w:ind w:left="577"/>
              <w:rPr>
                <w:b/>
                <w:sz w:val="24"/>
                <w:szCs w:val="24"/>
                <w:lang w:val="ru-RU"/>
              </w:rPr>
            </w:pPr>
            <w:r w:rsidRPr="00AE43F9">
              <w:rPr>
                <w:b/>
                <w:sz w:val="24"/>
                <w:szCs w:val="24"/>
                <w:lang w:val="ru-RU"/>
              </w:rPr>
              <w:t>4.</w:t>
            </w:r>
            <w:r w:rsidRPr="00AE43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E43F9">
              <w:rPr>
                <w:b/>
                <w:sz w:val="24"/>
                <w:szCs w:val="24"/>
                <w:lang w:val="ru-RU"/>
              </w:rPr>
              <w:t>Противодействие</w:t>
            </w:r>
            <w:r w:rsidRPr="00AE43F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E43F9">
              <w:rPr>
                <w:b/>
                <w:sz w:val="24"/>
                <w:szCs w:val="24"/>
                <w:lang w:val="ru-RU"/>
              </w:rPr>
              <w:t>коррупции</w:t>
            </w:r>
            <w:r w:rsidRPr="00AE43F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E43F9">
              <w:rPr>
                <w:b/>
                <w:sz w:val="24"/>
                <w:szCs w:val="24"/>
                <w:lang w:val="ru-RU"/>
              </w:rPr>
              <w:t>при</w:t>
            </w:r>
            <w:r w:rsidRPr="00AE43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43F9">
              <w:rPr>
                <w:b/>
                <w:sz w:val="24"/>
                <w:szCs w:val="24"/>
                <w:lang w:val="ru-RU"/>
              </w:rPr>
              <w:t>осуществлении</w:t>
            </w:r>
            <w:r w:rsidRPr="00AE43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43F9">
              <w:rPr>
                <w:b/>
                <w:sz w:val="24"/>
                <w:szCs w:val="24"/>
                <w:lang w:val="ru-RU"/>
              </w:rPr>
              <w:t>закупок</w:t>
            </w:r>
            <w:r w:rsidRPr="00AE43F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E43F9">
              <w:rPr>
                <w:b/>
                <w:sz w:val="24"/>
                <w:szCs w:val="24"/>
                <w:lang w:val="ru-RU"/>
              </w:rPr>
              <w:t>в</w:t>
            </w:r>
            <w:r w:rsidRPr="00AE43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E43F9">
              <w:rPr>
                <w:b/>
                <w:sz w:val="24"/>
                <w:szCs w:val="24"/>
                <w:lang w:val="ru-RU"/>
              </w:rPr>
              <w:t>рамках</w:t>
            </w:r>
            <w:r w:rsidRPr="00AE43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3F9">
              <w:rPr>
                <w:b/>
                <w:sz w:val="24"/>
                <w:szCs w:val="24"/>
                <w:lang w:val="ru-RU"/>
              </w:rPr>
              <w:t>контрактной</w:t>
            </w:r>
            <w:r w:rsidRPr="00AE43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43F9">
              <w:rPr>
                <w:b/>
                <w:sz w:val="24"/>
                <w:szCs w:val="24"/>
                <w:lang w:val="ru-RU"/>
              </w:rPr>
              <w:t>системы</w:t>
            </w:r>
          </w:p>
        </w:tc>
      </w:tr>
      <w:tr w:rsidR="0081078E" w:rsidRPr="00936FBD" w:rsidTr="006B6D50">
        <w:trPr>
          <w:trHeight w:val="2059"/>
        </w:trPr>
        <w:tc>
          <w:tcPr>
            <w:tcW w:w="791" w:type="dxa"/>
            <w:tcBorders>
              <w:bottom w:val="single" w:sz="4" w:space="0" w:color="auto"/>
            </w:tcBorders>
          </w:tcPr>
          <w:p w:rsidR="0081078E" w:rsidRPr="00936FBD" w:rsidRDefault="0081078E" w:rsidP="008F22FF">
            <w:pPr>
              <w:pStyle w:val="TableParagraph"/>
              <w:spacing w:line="315" w:lineRule="exact"/>
              <w:ind w:left="295" w:right="277"/>
              <w:jc w:val="both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1.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81078E" w:rsidRPr="00936FBD" w:rsidRDefault="0081078E" w:rsidP="00B6776D">
            <w:pPr>
              <w:pStyle w:val="TableParagraph"/>
              <w:ind w:left="50" w:right="83"/>
              <w:jc w:val="left"/>
              <w:rPr>
                <w:sz w:val="24"/>
                <w:szCs w:val="24"/>
                <w:lang w:val="ru-RU"/>
              </w:rPr>
            </w:pPr>
            <w:r w:rsidRPr="00936FBD">
              <w:rPr>
                <w:sz w:val="24"/>
                <w:szCs w:val="24"/>
                <w:lang w:val="ru-RU"/>
              </w:rPr>
              <w:t>Обеспечение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единого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порядка</w:t>
            </w:r>
            <w:r w:rsidRPr="00936FB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проведения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 xml:space="preserve">процедур определения поставщиков в </w:t>
            </w:r>
            <w:r w:rsidR="00B6776D" w:rsidRPr="00936FBD">
              <w:rPr>
                <w:sz w:val="24"/>
                <w:szCs w:val="24"/>
                <w:lang w:val="ru-RU"/>
              </w:rPr>
              <w:t>соответствии</w:t>
            </w:r>
            <w:r w:rsidR="00B6776D">
              <w:rPr>
                <w:sz w:val="24"/>
                <w:szCs w:val="24"/>
                <w:lang w:val="ru-RU"/>
              </w:rPr>
              <w:t xml:space="preserve"> </w:t>
            </w:r>
            <w:r w:rsidR="00B6776D" w:rsidRPr="00936FBD">
              <w:rPr>
                <w:spacing w:val="-67"/>
                <w:sz w:val="24"/>
                <w:szCs w:val="24"/>
                <w:lang w:val="ru-RU"/>
              </w:rPr>
              <w:t>с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требованиями</w:t>
            </w:r>
            <w:r w:rsidRPr="00936FB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Федерального</w:t>
            </w:r>
            <w:r w:rsidRPr="00936FB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закона</w:t>
            </w:r>
            <w:r w:rsidRPr="00936FB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 xml:space="preserve">от  </w:t>
            </w:r>
            <w:r w:rsidRPr="00936FB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05.04.2013 № 44-ФЗ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«О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контрактной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системе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в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сфере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закупок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товаров,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работ,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услуг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для</w:t>
            </w:r>
            <w:r w:rsidRPr="00936FB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обеспечения</w:t>
            </w:r>
            <w:r w:rsidRPr="00936FB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государственных</w:t>
            </w:r>
            <w:r w:rsidRPr="00936FB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и</w:t>
            </w:r>
            <w:r w:rsidRPr="00936FB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муниципальных нужд»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1078E" w:rsidRPr="00936FBD" w:rsidRDefault="0081078E" w:rsidP="00040188">
            <w:pPr>
              <w:pStyle w:val="TableParagraph"/>
              <w:spacing w:line="315" w:lineRule="exact"/>
              <w:ind w:left="192" w:right="102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7E18E9" w:rsidRPr="00936FBD" w:rsidRDefault="0081078E" w:rsidP="00B6776D">
            <w:pPr>
              <w:pStyle w:val="TableParagraph"/>
              <w:ind w:left="192" w:right="156"/>
              <w:jc w:val="left"/>
              <w:rPr>
                <w:sz w:val="24"/>
                <w:szCs w:val="24"/>
                <w:lang w:val="ru-RU"/>
              </w:rPr>
            </w:pPr>
            <w:r w:rsidRPr="00936FBD">
              <w:rPr>
                <w:sz w:val="24"/>
                <w:szCs w:val="24"/>
                <w:lang w:val="ru-RU"/>
              </w:rPr>
              <w:t>Специалист по закупкам, агент по снабжению</w:t>
            </w:r>
            <w:r w:rsidR="008C7CF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81078E" w:rsidRPr="00936FBD" w:rsidRDefault="008C7CFC" w:rsidP="00B6776D">
            <w:pPr>
              <w:pStyle w:val="TableParagraph"/>
              <w:ind w:left="192" w:right="15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 единый порядок проведения </w:t>
            </w:r>
            <w:r w:rsidRPr="00936FBD">
              <w:rPr>
                <w:sz w:val="24"/>
                <w:szCs w:val="24"/>
                <w:lang w:val="ru-RU"/>
              </w:rPr>
              <w:t>процедур определения поставщиков в соответствии</w:t>
            </w:r>
            <w:r w:rsidRPr="00936FB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с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требованиями</w:t>
            </w:r>
            <w:r w:rsidRPr="00936FB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Ф</w:t>
            </w:r>
            <w:r w:rsidR="00B6776D">
              <w:rPr>
                <w:sz w:val="24"/>
                <w:szCs w:val="24"/>
                <w:lang w:val="ru-RU"/>
              </w:rPr>
              <w:t>З</w:t>
            </w:r>
            <w:r w:rsidRPr="00936FB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 xml:space="preserve">от  </w:t>
            </w:r>
            <w:r w:rsidRPr="00936FB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05.04.2013 № 44-ФЗ</w:t>
            </w:r>
          </w:p>
        </w:tc>
      </w:tr>
      <w:tr w:rsidR="0081078E" w:rsidRPr="00936FBD" w:rsidTr="006B6D50">
        <w:trPr>
          <w:trHeight w:val="15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78E" w:rsidRPr="00936FBD" w:rsidRDefault="0081078E" w:rsidP="008F22FF">
            <w:pPr>
              <w:pStyle w:val="TableParagraph"/>
              <w:spacing w:line="303" w:lineRule="exact"/>
              <w:ind w:left="295" w:right="277"/>
              <w:jc w:val="both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2.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:rsidR="0081078E" w:rsidRPr="00040188" w:rsidRDefault="0081078E" w:rsidP="00B6776D">
            <w:pPr>
              <w:pStyle w:val="TableParagraph"/>
              <w:spacing w:line="303" w:lineRule="exact"/>
              <w:ind w:left="50" w:right="75"/>
              <w:jc w:val="left"/>
              <w:rPr>
                <w:sz w:val="24"/>
                <w:szCs w:val="24"/>
                <w:lang w:val="ru-RU"/>
              </w:rPr>
            </w:pPr>
            <w:r w:rsidRPr="00040188">
              <w:rPr>
                <w:sz w:val="24"/>
                <w:szCs w:val="24"/>
                <w:lang w:val="ru-RU"/>
              </w:rPr>
              <w:t>Обеспечение</w:t>
            </w:r>
            <w:r w:rsidRPr="000401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увеличения</w:t>
            </w:r>
            <w:r w:rsidRPr="000401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количества</w:t>
            </w:r>
            <w:r w:rsidRPr="000401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конкурентных</w:t>
            </w:r>
          </w:p>
          <w:p w:rsidR="0081078E" w:rsidRPr="00040188" w:rsidRDefault="0081078E" w:rsidP="00B6776D">
            <w:pPr>
              <w:pStyle w:val="TableParagraph"/>
              <w:ind w:left="50" w:right="86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040188">
              <w:rPr>
                <w:sz w:val="24"/>
                <w:szCs w:val="24"/>
                <w:lang w:val="ru-RU"/>
              </w:rPr>
              <w:t>способов</w:t>
            </w:r>
            <w:proofErr w:type="gramEnd"/>
            <w:r w:rsidRPr="00040188">
              <w:rPr>
                <w:sz w:val="24"/>
                <w:szCs w:val="24"/>
                <w:lang w:val="ru-RU"/>
              </w:rPr>
              <w:t xml:space="preserve"> определения поставщика в общем объеме</w:t>
            </w:r>
            <w:r w:rsidRPr="000401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проведенных</w:t>
            </w:r>
            <w:r w:rsidRPr="000401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процедур</w:t>
            </w:r>
            <w:r w:rsidRPr="000401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размещении</w:t>
            </w:r>
            <w:r w:rsidRPr="000401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заказов</w:t>
            </w:r>
            <w:r w:rsidRPr="000401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6776D">
              <w:rPr>
                <w:spacing w:val="1"/>
                <w:sz w:val="24"/>
                <w:szCs w:val="24"/>
                <w:lang w:val="ru-RU"/>
              </w:rPr>
              <w:t xml:space="preserve"> на </w:t>
            </w:r>
            <w:r w:rsidRPr="000401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B6776D"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Pr="00040188">
              <w:rPr>
                <w:sz w:val="24"/>
                <w:szCs w:val="24"/>
                <w:lang w:val="ru-RU"/>
              </w:rPr>
              <w:t>поставки</w:t>
            </w:r>
            <w:r w:rsidRPr="0004018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товаров,</w:t>
            </w:r>
            <w:r w:rsidRPr="000401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выполнении</w:t>
            </w:r>
            <w:r w:rsidRPr="0004018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работ,</w:t>
            </w:r>
            <w:r w:rsidRPr="00040188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оказании</w:t>
            </w:r>
          </w:p>
          <w:p w:rsidR="0081078E" w:rsidRPr="00936FBD" w:rsidRDefault="0081078E" w:rsidP="00B6776D">
            <w:pPr>
              <w:pStyle w:val="TableParagraph"/>
              <w:spacing w:line="303" w:lineRule="exact"/>
              <w:ind w:left="50" w:right="75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услуг</w:t>
            </w:r>
            <w:r w:rsidRPr="00936FBD">
              <w:rPr>
                <w:spacing w:val="-3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для</w:t>
            </w:r>
            <w:r w:rsidRPr="00936FBD">
              <w:rPr>
                <w:spacing w:val="-2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нужд</w:t>
            </w:r>
            <w:r w:rsidRPr="00936FBD">
              <w:rPr>
                <w:spacing w:val="-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учреждения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81078E" w:rsidRPr="00936FBD" w:rsidRDefault="0081078E" w:rsidP="00040188">
            <w:pPr>
              <w:pStyle w:val="TableParagraph"/>
              <w:spacing w:line="303" w:lineRule="exact"/>
              <w:ind w:left="192" w:right="102"/>
              <w:jc w:val="left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1078E" w:rsidRPr="00936FBD" w:rsidRDefault="0081078E" w:rsidP="00040188">
            <w:pPr>
              <w:pStyle w:val="TableParagraph"/>
              <w:ind w:left="192" w:right="156"/>
              <w:jc w:val="left"/>
              <w:rPr>
                <w:sz w:val="24"/>
                <w:szCs w:val="24"/>
                <w:lang w:val="ru-RU"/>
              </w:rPr>
            </w:pPr>
            <w:r w:rsidRPr="00936FBD">
              <w:rPr>
                <w:sz w:val="24"/>
                <w:szCs w:val="24"/>
                <w:lang w:val="ru-RU"/>
              </w:rPr>
              <w:t>Специалист по закупкам, агент по снабжению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6D" w:rsidRDefault="008C7CFC" w:rsidP="00B6776D">
            <w:pPr>
              <w:pStyle w:val="TableParagraph"/>
              <w:ind w:left="192" w:right="156"/>
              <w:jc w:val="left"/>
              <w:rPr>
                <w:spacing w:val="7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Обеспечено </w:t>
            </w:r>
            <w:r w:rsidR="00B6776D">
              <w:rPr>
                <w:sz w:val="24"/>
                <w:szCs w:val="24"/>
                <w:lang w:val="ru-RU"/>
              </w:rPr>
              <w:t xml:space="preserve">в соответствии </w:t>
            </w:r>
            <w:r w:rsidRPr="00936FBD">
              <w:rPr>
                <w:sz w:val="24"/>
                <w:szCs w:val="24"/>
                <w:lang w:val="ru-RU"/>
              </w:rPr>
              <w:t>с</w:t>
            </w:r>
            <w:r w:rsidRPr="00936F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требованиями</w:t>
            </w:r>
            <w:r w:rsidRPr="00936FBD">
              <w:rPr>
                <w:spacing w:val="71"/>
                <w:sz w:val="24"/>
                <w:szCs w:val="24"/>
                <w:lang w:val="ru-RU"/>
              </w:rPr>
              <w:t xml:space="preserve"> </w:t>
            </w:r>
          </w:p>
          <w:p w:rsidR="0081078E" w:rsidRPr="00936FBD" w:rsidRDefault="008C7CFC" w:rsidP="00B6776D">
            <w:pPr>
              <w:pStyle w:val="TableParagraph"/>
              <w:ind w:left="192" w:right="156"/>
              <w:jc w:val="left"/>
              <w:rPr>
                <w:sz w:val="24"/>
                <w:szCs w:val="24"/>
                <w:lang w:val="ru-RU"/>
              </w:rPr>
            </w:pPr>
            <w:r w:rsidRPr="00936FBD">
              <w:rPr>
                <w:sz w:val="24"/>
                <w:szCs w:val="24"/>
                <w:lang w:val="ru-RU"/>
              </w:rPr>
              <w:t>Ф</w:t>
            </w:r>
            <w:r w:rsidR="00B6776D">
              <w:rPr>
                <w:sz w:val="24"/>
                <w:szCs w:val="24"/>
                <w:lang w:val="ru-RU"/>
              </w:rPr>
              <w:t>З</w:t>
            </w:r>
            <w:r w:rsidRPr="00936FB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 xml:space="preserve">от  </w:t>
            </w:r>
            <w:r w:rsidRPr="00936FB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36FBD">
              <w:rPr>
                <w:sz w:val="24"/>
                <w:szCs w:val="24"/>
                <w:lang w:val="ru-RU"/>
              </w:rPr>
              <w:t>05.04.2013 № 44-ФЗ</w:t>
            </w:r>
          </w:p>
        </w:tc>
      </w:tr>
      <w:tr w:rsidR="0081078E" w:rsidRPr="00936FBD" w:rsidTr="006B6D50">
        <w:trPr>
          <w:trHeight w:val="62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E" w:rsidRPr="00040188" w:rsidRDefault="0081078E" w:rsidP="008C7CFC">
            <w:pPr>
              <w:pStyle w:val="TableParagraph"/>
              <w:spacing w:line="303" w:lineRule="exact"/>
              <w:ind w:left="209" w:right="199"/>
              <w:rPr>
                <w:b/>
                <w:sz w:val="24"/>
                <w:szCs w:val="24"/>
                <w:lang w:val="ru-RU"/>
              </w:rPr>
            </w:pPr>
            <w:r w:rsidRPr="00040188">
              <w:rPr>
                <w:b/>
                <w:sz w:val="24"/>
                <w:szCs w:val="24"/>
                <w:lang w:val="ru-RU"/>
              </w:rPr>
              <w:t>5. Экспертиза</w:t>
            </w:r>
            <w:r w:rsidRPr="000401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проектов</w:t>
            </w:r>
            <w:r w:rsidRPr="000401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нормативных</w:t>
            </w:r>
            <w:r w:rsidRPr="000401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актов</w:t>
            </w:r>
            <w:r w:rsidRPr="0004018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с</w:t>
            </w:r>
            <w:r w:rsidRPr="000401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целью</w:t>
            </w:r>
            <w:r w:rsidRPr="000401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выявления</w:t>
            </w:r>
            <w:r w:rsidRPr="000401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в</w:t>
            </w:r>
            <w:r w:rsidRPr="0004018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них</w:t>
            </w:r>
            <w:r w:rsidRPr="000401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положений,</w:t>
            </w:r>
            <w:r w:rsidRPr="000401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способствующих</w:t>
            </w:r>
            <w:r w:rsidRPr="0004018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проявлению</w:t>
            </w:r>
            <w:r w:rsidRPr="000401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b/>
                <w:sz w:val="24"/>
                <w:szCs w:val="24"/>
                <w:lang w:val="ru-RU"/>
              </w:rPr>
              <w:t>коррупции</w:t>
            </w:r>
          </w:p>
          <w:p w:rsidR="0081078E" w:rsidRPr="00040188" w:rsidRDefault="0081078E" w:rsidP="008F22FF">
            <w:pPr>
              <w:pStyle w:val="TableParagraph"/>
              <w:spacing w:line="303" w:lineRule="exact"/>
              <w:ind w:left="209" w:right="19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078E" w:rsidRPr="00936FBD" w:rsidTr="006B6D50">
        <w:trPr>
          <w:trHeight w:val="7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E" w:rsidRPr="00936FBD" w:rsidRDefault="0081078E" w:rsidP="008F22FF">
            <w:pPr>
              <w:pStyle w:val="TableParagraph"/>
              <w:spacing w:line="303" w:lineRule="exact"/>
              <w:ind w:left="209" w:right="199"/>
              <w:jc w:val="both"/>
              <w:rPr>
                <w:sz w:val="24"/>
                <w:szCs w:val="24"/>
              </w:rPr>
            </w:pPr>
            <w:r w:rsidRPr="00936FBD">
              <w:rPr>
                <w:sz w:val="24"/>
                <w:szCs w:val="24"/>
              </w:rPr>
              <w:lastRenderedPageBreak/>
              <w:t>1.</w:t>
            </w:r>
          </w:p>
          <w:p w:rsidR="0081078E" w:rsidRPr="00936FBD" w:rsidRDefault="0081078E" w:rsidP="008F22FF">
            <w:pPr>
              <w:pStyle w:val="TableParagraph"/>
              <w:spacing w:line="303" w:lineRule="exact"/>
              <w:ind w:left="209" w:right="199"/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E" w:rsidRPr="00040188" w:rsidRDefault="0081078E" w:rsidP="00B6776D">
            <w:pPr>
              <w:pStyle w:val="TableParagraph"/>
              <w:tabs>
                <w:tab w:val="left" w:pos="1782"/>
                <w:tab w:val="left" w:pos="3389"/>
                <w:tab w:val="left" w:pos="4722"/>
              </w:tabs>
              <w:ind w:right="85"/>
              <w:jc w:val="left"/>
              <w:rPr>
                <w:spacing w:val="-2"/>
                <w:sz w:val="24"/>
                <w:szCs w:val="24"/>
                <w:lang w:val="ru-RU"/>
              </w:rPr>
            </w:pPr>
            <w:r w:rsidRPr="00040188">
              <w:rPr>
                <w:sz w:val="24"/>
                <w:szCs w:val="24"/>
                <w:lang w:val="ru-RU"/>
              </w:rPr>
              <w:t xml:space="preserve">Проведение экспертизы проектов </w:t>
            </w:r>
            <w:r w:rsidRPr="00040188">
              <w:rPr>
                <w:spacing w:val="-1"/>
                <w:sz w:val="24"/>
                <w:szCs w:val="24"/>
                <w:lang w:val="ru-RU"/>
              </w:rPr>
              <w:t>нормативных</w:t>
            </w:r>
            <w:r w:rsidRPr="000401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0188">
              <w:rPr>
                <w:sz w:val="24"/>
                <w:szCs w:val="24"/>
                <w:lang w:val="ru-RU"/>
              </w:rPr>
              <w:t>правовых актов КГБУК «ХКТК»</w:t>
            </w:r>
          </w:p>
          <w:p w:rsidR="0081078E" w:rsidRPr="00040188" w:rsidRDefault="0081078E" w:rsidP="00B6776D">
            <w:pPr>
              <w:pStyle w:val="TableParagraph"/>
              <w:spacing w:line="303" w:lineRule="exact"/>
              <w:ind w:left="0" w:right="199"/>
              <w:jc w:val="left"/>
              <w:rPr>
                <w:sz w:val="24"/>
                <w:szCs w:val="24"/>
                <w:lang w:val="ru-RU"/>
              </w:rPr>
            </w:pPr>
          </w:p>
          <w:p w:rsidR="0081078E" w:rsidRPr="00040188" w:rsidRDefault="0081078E" w:rsidP="00B6776D">
            <w:pPr>
              <w:pStyle w:val="TableParagraph"/>
              <w:spacing w:line="303" w:lineRule="exact"/>
              <w:ind w:left="209" w:right="1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E" w:rsidRPr="00040188" w:rsidRDefault="0081078E" w:rsidP="00B6776D">
            <w:pPr>
              <w:pStyle w:val="TableParagraph"/>
              <w:spacing w:line="303" w:lineRule="exact"/>
              <w:ind w:right="199"/>
              <w:jc w:val="left"/>
              <w:rPr>
                <w:sz w:val="24"/>
                <w:szCs w:val="24"/>
                <w:lang w:val="ru-RU"/>
              </w:rPr>
            </w:pPr>
            <w:r w:rsidRPr="00040188">
              <w:rPr>
                <w:sz w:val="24"/>
                <w:szCs w:val="24"/>
                <w:lang w:val="ru-RU"/>
              </w:rPr>
              <w:t>Постоянно при изменениях в законодательстве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D" w:rsidRPr="00936FBD" w:rsidRDefault="0081078E" w:rsidP="00B6776D">
            <w:pPr>
              <w:pStyle w:val="TableParagraph"/>
              <w:ind w:left="52"/>
              <w:jc w:val="left"/>
              <w:rPr>
                <w:sz w:val="24"/>
                <w:szCs w:val="24"/>
                <w:lang w:val="ru-RU"/>
              </w:rPr>
            </w:pPr>
            <w:r w:rsidRPr="00936FBD">
              <w:rPr>
                <w:sz w:val="24"/>
                <w:szCs w:val="24"/>
                <w:lang w:val="ru-RU"/>
              </w:rPr>
              <w:t>Заместитель директора</w:t>
            </w:r>
            <w:r w:rsidR="00936FBD" w:rsidRPr="00936FBD">
              <w:rPr>
                <w:sz w:val="24"/>
                <w:szCs w:val="24"/>
                <w:lang w:val="ru-RU"/>
              </w:rPr>
              <w:t xml:space="preserve"> с привлечением специалиста по кадрам, руководителей</w:t>
            </w:r>
          </w:p>
          <w:p w:rsidR="0081078E" w:rsidRPr="00936FBD" w:rsidRDefault="00936FBD" w:rsidP="00B6776D">
            <w:pPr>
              <w:pStyle w:val="TableParagraph"/>
              <w:spacing w:line="303" w:lineRule="exact"/>
              <w:ind w:right="199"/>
              <w:jc w:val="left"/>
              <w:rPr>
                <w:sz w:val="24"/>
                <w:szCs w:val="24"/>
                <w:lang w:val="ru-RU"/>
              </w:rPr>
            </w:pPr>
            <w:r w:rsidRPr="00936FBD">
              <w:rPr>
                <w:sz w:val="24"/>
                <w:szCs w:val="24"/>
              </w:rPr>
              <w:t>структурных</w:t>
            </w:r>
            <w:r w:rsidRPr="00936FBD">
              <w:rPr>
                <w:spacing w:val="1"/>
                <w:sz w:val="24"/>
                <w:szCs w:val="24"/>
              </w:rPr>
              <w:t xml:space="preserve"> </w:t>
            </w:r>
            <w:r w:rsidRPr="00936FBD">
              <w:rPr>
                <w:sz w:val="24"/>
                <w:szCs w:val="24"/>
              </w:rPr>
              <w:t>подразделений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FC" w:rsidRPr="008C7CFC" w:rsidRDefault="008C7CFC" w:rsidP="00B6776D">
            <w:pPr>
              <w:pStyle w:val="TableParagraph"/>
              <w:tabs>
                <w:tab w:val="left" w:pos="1782"/>
                <w:tab w:val="left" w:pos="3389"/>
                <w:tab w:val="left" w:pos="4722"/>
              </w:tabs>
              <w:ind w:right="85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 изменении в действующее законодательство </w:t>
            </w:r>
            <w:proofErr w:type="gramStart"/>
            <w:r>
              <w:rPr>
                <w:sz w:val="24"/>
                <w:szCs w:val="24"/>
                <w:lang w:val="ru-RU"/>
              </w:rPr>
              <w:t>проводится  экспертиза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C7CFC">
              <w:rPr>
                <w:sz w:val="24"/>
                <w:szCs w:val="24"/>
                <w:lang w:val="ru-RU"/>
              </w:rPr>
              <w:t xml:space="preserve">проектов </w:t>
            </w:r>
            <w:r w:rsidRPr="008C7CFC">
              <w:rPr>
                <w:spacing w:val="-1"/>
                <w:sz w:val="24"/>
                <w:szCs w:val="24"/>
                <w:lang w:val="ru-RU"/>
              </w:rPr>
              <w:t>нормативных</w:t>
            </w:r>
            <w:r w:rsidRPr="008C7C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C7CFC">
              <w:rPr>
                <w:sz w:val="24"/>
                <w:szCs w:val="24"/>
                <w:lang w:val="ru-RU"/>
              </w:rPr>
              <w:t>правовых актов КГБУК «ХКТК»</w:t>
            </w:r>
          </w:p>
          <w:p w:rsidR="0081078E" w:rsidRPr="008C7CFC" w:rsidRDefault="0081078E" w:rsidP="00B6776D">
            <w:pPr>
              <w:pStyle w:val="TableParagraph"/>
              <w:ind w:left="52" w:right="199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8B5D6C" w:rsidRPr="00936FBD" w:rsidRDefault="008B5D6C" w:rsidP="008B5D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455C" w:rsidRPr="00936FBD" w:rsidRDefault="0011455C">
      <w:pPr>
        <w:rPr>
          <w:rFonts w:ascii="Times New Roman" w:hAnsi="Times New Roman" w:cs="Times New Roman"/>
          <w:sz w:val="24"/>
          <w:szCs w:val="24"/>
        </w:rPr>
      </w:pPr>
    </w:p>
    <w:sectPr w:rsidR="0011455C" w:rsidRPr="00936FBD" w:rsidSect="006B6D5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6C"/>
    <w:rsid w:val="00040188"/>
    <w:rsid w:val="000C573B"/>
    <w:rsid w:val="000F4367"/>
    <w:rsid w:val="0011455C"/>
    <w:rsid w:val="00282F3B"/>
    <w:rsid w:val="00294C36"/>
    <w:rsid w:val="004F3D78"/>
    <w:rsid w:val="005E06CB"/>
    <w:rsid w:val="00630DE9"/>
    <w:rsid w:val="00641C96"/>
    <w:rsid w:val="0065342D"/>
    <w:rsid w:val="006B6D50"/>
    <w:rsid w:val="00743FF9"/>
    <w:rsid w:val="007E18E9"/>
    <w:rsid w:val="0081078E"/>
    <w:rsid w:val="008B5D6C"/>
    <w:rsid w:val="008C7CFC"/>
    <w:rsid w:val="00920E29"/>
    <w:rsid w:val="00936FBD"/>
    <w:rsid w:val="009A57E2"/>
    <w:rsid w:val="00AE43F9"/>
    <w:rsid w:val="00AF162A"/>
    <w:rsid w:val="00B6776D"/>
    <w:rsid w:val="00C90FD9"/>
    <w:rsid w:val="00D417B1"/>
    <w:rsid w:val="00D424BF"/>
    <w:rsid w:val="00DC36BD"/>
    <w:rsid w:val="00DD41EF"/>
    <w:rsid w:val="00E97F85"/>
    <w:rsid w:val="00F15806"/>
    <w:rsid w:val="00F76F4B"/>
    <w:rsid w:val="00F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2CC57-AAAE-4963-AD53-4EDE85AD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24BF"/>
    <w:pPr>
      <w:widowControl w:val="0"/>
      <w:autoSpaceDE w:val="0"/>
      <w:autoSpaceDN w:val="0"/>
      <w:spacing w:after="0" w:line="240" w:lineRule="auto"/>
      <w:ind w:left="109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107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9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Учетная запись Майкрософт</cp:lastModifiedBy>
  <cp:revision>12</cp:revision>
  <cp:lastPrinted>2025-06-02T06:14:00Z</cp:lastPrinted>
  <dcterms:created xsi:type="dcterms:W3CDTF">2025-05-28T07:59:00Z</dcterms:created>
  <dcterms:modified xsi:type="dcterms:W3CDTF">2025-06-02T06:26:00Z</dcterms:modified>
</cp:coreProperties>
</file>